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937" w:rsidRDefault="00E34937"/>
    <w:tbl>
      <w:tblPr>
        <w:tblStyle w:val="Tablaconcuadrcula"/>
        <w:tblW w:w="13887" w:type="dxa"/>
        <w:tblLook w:val="04A0"/>
      </w:tblPr>
      <w:tblGrid>
        <w:gridCol w:w="2216"/>
        <w:gridCol w:w="2882"/>
        <w:gridCol w:w="8789"/>
      </w:tblGrid>
      <w:tr w:rsidR="004F6AD9" w:rsidRPr="001F43E7" w:rsidTr="006A36D8">
        <w:tc>
          <w:tcPr>
            <w:tcW w:w="2216" w:type="dxa"/>
            <w:shd w:val="clear" w:color="auto" w:fill="D9D9D9" w:themeFill="background1" w:themeFillShade="D9"/>
            <w:vAlign w:val="center"/>
          </w:tcPr>
          <w:p w:rsidR="00642FDB" w:rsidRPr="00656826" w:rsidRDefault="004F6AD9" w:rsidP="00656826">
            <w:pPr>
              <w:jc w:val="center"/>
              <w:rPr>
                <w:rFonts w:ascii="Arial Narrow" w:hAnsi="Arial Narrow" w:cs="Arial"/>
                <w:b/>
                <w:i/>
                <w:sz w:val="14"/>
                <w:szCs w:val="14"/>
              </w:rPr>
            </w:pPr>
            <w:r w:rsidRPr="00656826">
              <w:rPr>
                <w:rFonts w:ascii="Arial Narrow" w:hAnsi="Arial Narrow" w:cs="Arial"/>
                <w:b/>
                <w:i/>
                <w:sz w:val="14"/>
                <w:szCs w:val="14"/>
              </w:rPr>
              <w:t>ROL OCUPACIONAL</w:t>
            </w:r>
          </w:p>
        </w:tc>
        <w:tc>
          <w:tcPr>
            <w:tcW w:w="2882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42FDB" w:rsidRPr="00656826" w:rsidRDefault="004F6AD9" w:rsidP="00656826">
            <w:pPr>
              <w:jc w:val="center"/>
              <w:rPr>
                <w:rFonts w:ascii="Arial Narrow" w:hAnsi="Arial Narrow" w:cs="Arial"/>
                <w:b/>
                <w:i/>
                <w:sz w:val="14"/>
                <w:szCs w:val="14"/>
              </w:rPr>
            </w:pPr>
            <w:r w:rsidRPr="00656826">
              <w:rPr>
                <w:rFonts w:ascii="Arial Narrow" w:hAnsi="Arial Narrow" w:cs="Arial"/>
                <w:b/>
                <w:i/>
                <w:sz w:val="14"/>
                <w:szCs w:val="14"/>
              </w:rPr>
              <w:t>UNIDADES DE COMPETENCIAS</w:t>
            </w:r>
          </w:p>
        </w:tc>
        <w:tc>
          <w:tcPr>
            <w:tcW w:w="8789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42FDB" w:rsidRPr="00656826" w:rsidRDefault="004F6AD9" w:rsidP="00656826">
            <w:pPr>
              <w:jc w:val="center"/>
              <w:rPr>
                <w:rFonts w:ascii="Arial Narrow" w:hAnsi="Arial Narrow" w:cs="Arial"/>
                <w:b/>
                <w:i/>
                <w:sz w:val="14"/>
                <w:szCs w:val="14"/>
              </w:rPr>
            </w:pPr>
            <w:r w:rsidRPr="00656826">
              <w:rPr>
                <w:rFonts w:ascii="Arial Narrow" w:hAnsi="Arial Narrow" w:cs="Arial"/>
                <w:b/>
                <w:i/>
                <w:sz w:val="14"/>
                <w:szCs w:val="14"/>
              </w:rPr>
              <w:t>ELEMENTOS DE COMPETENCIAS O SUBCOMPETENCIAS</w:t>
            </w:r>
          </w:p>
        </w:tc>
      </w:tr>
      <w:tr w:rsidR="00521F85" w:rsidRPr="0065269D" w:rsidTr="006A36D8">
        <w:trPr>
          <w:trHeight w:val="191"/>
        </w:trPr>
        <w:tc>
          <w:tcPr>
            <w:tcW w:w="2216" w:type="dxa"/>
            <w:vMerge w:val="restart"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 w:rsidP="00642FDB">
            <w:pPr>
              <w:pStyle w:val="Prrafodelista"/>
              <w:numPr>
                <w:ilvl w:val="0"/>
                <w:numId w:val="4"/>
              </w:numPr>
              <w:rPr>
                <w:rFonts w:ascii="Arial Narrow" w:hAnsi="Arial Narrow" w:cs="Arial"/>
                <w:sz w:val="12"/>
                <w:szCs w:val="12"/>
              </w:rPr>
            </w:pPr>
            <w:r w:rsidRPr="0065269D">
              <w:rPr>
                <w:rFonts w:ascii="Arial Narrow" w:hAnsi="Arial Narrow" w:cs="Arial"/>
                <w:sz w:val="12"/>
                <w:szCs w:val="12"/>
              </w:rPr>
              <w:t xml:space="preserve">REALIZAR EL MANTENIMIENTO DE EQUIPOS DE TRANSMISIÓN, SEGÚN CRITERIOS DE LA ADMINISTRACIÓN NACIONAL DE ELECTRICIDAD </w:t>
            </w:r>
            <w:r w:rsidRPr="0065269D">
              <w:rPr>
                <w:rFonts w:ascii="Arial Narrow" w:hAnsi="Arial Narrow" w:cs="Arial"/>
                <w:b/>
                <w:sz w:val="12"/>
                <w:szCs w:val="12"/>
              </w:rPr>
              <w:t>(ANDE)</w:t>
            </w:r>
            <w:r w:rsidRPr="0065269D">
              <w:rPr>
                <w:rFonts w:ascii="Arial Narrow" w:hAnsi="Arial Narrow" w:cs="Arial"/>
                <w:sz w:val="12"/>
                <w:szCs w:val="12"/>
              </w:rPr>
              <w:t>, PARA LA OPERACIÓN</w:t>
            </w:r>
            <w:r w:rsidR="00A21F45">
              <w:rPr>
                <w:rFonts w:ascii="Arial Narrow" w:hAnsi="Arial Narrow" w:cs="Arial"/>
                <w:sz w:val="12"/>
                <w:szCs w:val="12"/>
              </w:rPr>
              <w:t xml:space="preserve"> CONFIABLE</w:t>
            </w:r>
            <w:r w:rsidR="00197BD7">
              <w:rPr>
                <w:rFonts w:ascii="Arial Narrow" w:hAnsi="Arial Narrow" w:cs="Arial"/>
                <w:sz w:val="12"/>
                <w:szCs w:val="12"/>
              </w:rPr>
              <w:t xml:space="preserve"> Y SEGURA </w:t>
            </w:r>
            <w:r w:rsidRPr="0065269D">
              <w:rPr>
                <w:rFonts w:ascii="Arial Narrow" w:hAnsi="Arial Narrow" w:cs="Arial"/>
                <w:sz w:val="12"/>
                <w:szCs w:val="12"/>
              </w:rPr>
              <w:t>DE LOS MISMOS.</w:t>
            </w:r>
          </w:p>
          <w:p w:rsidR="00521F85" w:rsidRPr="0065269D" w:rsidRDefault="00521F85" w:rsidP="00642FDB">
            <w:pPr>
              <w:rPr>
                <w:rFonts w:ascii="Arial Narrow" w:hAnsi="Arial Narrow" w:cs="Arial"/>
                <w:sz w:val="12"/>
                <w:szCs w:val="12"/>
              </w:rPr>
            </w:pPr>
          </w:p>
          <w:p w:rsidR="00521F85" w:rsidRPr="0065269D" w:rsidRDefault="00521F85" w:rsidP="00642FDB">
            <w:pPr>
              <w:rPr>
                <w:rFonts w:ascii="Arial Narrow" w:hAnsi="Arial Narrow" w:cs="Arial"/>
                <w:sz w:val="12"/>
                <w:szCs w:val="12"/>
              </w:rPr>
            </w:pPr>
          </w:p>
          <w:p w:rsidR="00521F85" w:rsidRPr="0065269D" w:rsidRDefault="00521F85" w:rsidP="00642FDB">
            <w:pPr>
              <w:rPr>
                <w:rFonts w:ascii="Arial Narrow" w:hAnsi="Arial Narrow" w:cs="Arial"/>
                <w:sz w:val="12"/>
                <w:szCs w:val="12"/>
              </w:rPr>
            </w:pPr>
          </w:p>
          <w:p w:rsidR="00521F85" w:rsidRPr="0065269D" w:rsidRDefault="00521F85" w:rsidP="00642FDB">
            <w:pPr>
              <w:rPr>
                <w:rFonts w:ascii="Arial Narrow" w:hAnsi="Arial Narrow" w:cs="Arial"/>
                <w:sz w:val="12"/>
                <w:szCs w:val="12"/>
              </w:rPr>
            </w:pPr>
          </w:p>
          <w:p w:rsidR="00521F85" w:rsidRPr="0065269D" w:rsidRDefault="00521F85" w:rsidP="00642FDB">
            <w:pPr>
              <w:rPr>
                <w:rFonts w:ascii="Arial Narrow" w:hAnsi="Arial Narrow" w:cs="Arial"/>
                <w:sz w:val="12"/>
                <w:szCs w:val="12"/>
              </w:rPr>
            </w:pPr>
          </w:p>
          <w:p w:rsidR="00521F85" w:rsidRPr="0065269D" w:rsidRDefault="00521F85" w:rsidP="00642FDB">
            <w:pPr>
              <w:rPr>
                <w:rFonts w:ascii="Arial Narrow" w:hAnsi="Arial Narrow" w:cs="Arial"/>
                <w:sz w:val="12"/>
                <w:szCs w:val="12"/>
              </w:rPr>
            </w:pPr>
          </w:p>
          <w:p w:rsidR="00521F85" w:rsidRPr="0065269D" w:rsidRDefault="00521F85" w:rsidP="00642FDB">
            <w:pPr>
              <w:rPr>
                <w:rFonts w:ascii="Arial Narrow" w:hAnsi="Arial Narrow" w:cs="Arial"/>
                <w:sz w:val="12"/>
                <w:szCs w:val="12"/>
              </w:rPr>
            </w:pPr>
          </w:p>
          <w:p w:rsidR="00521F85" w:rsidRPr="0065269D" w:rsidRDefault="00521F85" w:rsidP="00642FDB">
            <w:pPr>
              <w:rPr>
                <w:rFonts w:ascii="Arial Narrow" w:hAnsi="Arial Narrow" w:cs="Arial"/>
                <w:sz w:val="12"/>
                <w:szCs w:val="12"/>
              </w:rPr>
            </w:pPr>
          </w:p>
          <w:p w:rsidR="00521F85" w:rsidRPr="0065269D" w:rsidRDefault="00521F85" w:rsidP="00642FDB">
            <w:pPr>
              <w:rPr>
                <w:rFonts w:ascii="Arial Narrow" w:hAnsi="Arial Narrow" w:cs="Arial"/>
                <w:sz w:val="12"/>
                <w:szCs w:val="12"/>
              </w:rPr>
            </w:pPr>
          </w:p>
          <w:p w:rsidR="00521F85" w:rsidRPr="0065269D" w:rsidRDefault="00521F85" w:rsidP="00642FDB">
            <w:pPr>
              <w:rPr>
                <w:rFonts w:ascii="Arial Narrow" w:hAnsi="Arial Narrow" w:cs="Arial"/>
                <w:sz w:val="12"/>
                <w:szCs w:val="12"/>
              </w:rPr>
            </w:pPr>
          </w:p>
          <w:p w:rsidR="00521F85" w:rsidRPr="0065269D" w:rsidRDefault="00521F85" w:rsidP="00642FDB">
            <w:pPr>
              <w:rPr>
                <w:rFonts w:ascii="Arial Narrow" w:hAnsi="Arial Narrow" w:cs="Arial"/>
                <w:sz w:val="12"/>
                <w:szCs w:val="12"/>
              </w:rPr>
            </w:pPr>
          </w:p>
          <w:p w:rsidR="00521F85" w:rsidRPr="0065269D" w:rsidRDefault="00521F85" w:rsidP="00642FDB">
            <w:pPr>
              <w:rPr>
                <w:rFonts w:ascii="Arial Narrow" w:hAnsi="Arial Narrow" w:cs="Arial"/>
                <w:sz w:val="12"/>
                <w:szCs w:val="12"/>
              </w:rPr>
            </w:pPr>
          </w:p>
          <w:p w:rsidR="00521F85" w:rsidRPr="0065269D" w:rsidRDefault="00521F85" w:rsidP="00642FDB">
            <w:pPr>
              <w:rPr>
                <w:rFonts w:ascii="Arial Narrow" w:hAnsi="Arial Narrow" w:cs="Arial"/>
                <w:sz w:val="12"/>
                <w:szCs w:val="12"/>
              </w:rPr>
            </w:pPr>
          </w:p>
          <w:p w:rsidR="00521F85" w:rsidRPr="0065269D" w:rsidRDefault="00521F85" w:rsidP="00642FDB">
            <w:pPr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28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 w:rsidP="005C332B">
            <w:pPr>
              <w:pStyle w:val="Prrafodelista"/>
              <w:numPr>
                <w:ilvl w:val="1"/>
                <w:numId w:val="4"/>
              </w:numPr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 w:cs="Arial"/>
                <w:sz w:val="12"/>
                <w:szCs w:val="12"/>
              </w:rPr>
              <w:t xml:space="preserve">ELABORAR LA PROGRAMACIÓN ANUAL DE MANTENIMIENTO </w:t>
            </w:r>
            <w:r w:rsidRPr="0065269D">
              <w:rPr>
                <w:rFonts w:ascii="Arial Narrow" w:hAnsi="Arial Narrow" w:cs="Arial"/>
                <w:b/>
                <w:sz w:val="12"/>
                <w:szCs w:val="12"/>
              </w:rPr>
              <w:t>(P.A.M.)</w:t>
            </w:r>
            <w:r w:rsidRPr="0065269D">
              <w:rPr>
                <w:rFonts w:ascii="Arial Narrow" w:hAnsi="Arial Narrow" w:cs="Arial"/>
                <w:sz w:val="12"/>
                <w:szCs w:val="12"/>
              </w:rPr>
              <w:t>, SEGÚN CRITERIOS DE LA ANDE.</w:t>
            </w:r>
          </w:p>
          <w:p w:rsidR="00521F85" w:rsidRPr="0065269D" w:rsidRDefault="00521F85">
            <w:pPr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521F85" w:rsidP="00F07B3F">
            <w:pPr>
              <w:pStyle w:val="Prrafodelista"/>
              <w:numPr>
                <w:ilvl w:val="2"/>
                <w:numId w:val="4"/>
              </w:numPr>
              <w:ind w:left="563" w:hanging="563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 xml:space="preserve">CONOCER </w:t>
            </w:r>
            <w:r w:rsidR="00030078">
              <w:rPr>
                <w:rFonts w:ascii="Arial Narrow" w:hAnsi="Arial Narrow"/>
                <w:sz w:val="12"/>
                <w:szCs w:val="12"/>
              </w:rPr>
              <w:t xml:space="preserve">LAS ATRIBUCIONES Y </w:t>
            </w:r>
            <w:r w:rsidRPr="0065269D">
              <w:rPr>
                <w:rFonts w:ascii="Arial Narrow" w:hAnsi="Arial Narrow"/>
                <w:sz w:val="12"/>
                <w:szCs w:val="12"/>
              </w:rPr>
              <w:t>LA MISIÓN DEL DEPARTAME</w:t>
            </w:r>
            <w:r w:rsidR="00343908">
              <w:rPr>
                <w:rFonts w:ascii="Arial Narrow" w:hAnsi="Arial Narrow"/>
                <w:sz w:val="12"/>
                <w:szCs w:val="12"/>
              </w:rPr>
              <w:t>NTO, DEPENDENCIAS Y SUS</w:t>
            </w:r>
            <w:r w:rsidRPr="0065269D">
              <w:rPr>
                <w:rFonts w:ascii="Arial Narrow" w:hAnsi="Arial Narrow"/>
                <w:sz w:val="12"/>
                <w:szCs w:val="12"/>
              </w:rPr>
              <w:t xml:space="preserve"> TRABAJADORES.</w:t>
            </w:r>
          </w:p>
        </w:tc>
      </w:tr>
      <w:tr w:rsidR="00521F85" w:rsidRPr="0065269D" w:rsidTr="006A36D8">
        <w:trPr>
          <w:trHeight w:val="191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521F85" w:rsidP="00F07B3F">
            <w:pPr>
              <w:pStyle w:val="Prrafodelista"/>
              <w:numPr>
                <w:ilvl w:val="2"/>
                <w:numId w:val="4"/>
              </w:numPr>
              <w:ind w:left="563" w:hanging="563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ESTUDIAR CRITERIOS DE MANTENIMIENTO DEL DEPARTAMENTO E INTERPRETAR DIAGRAMAS MÍMICOS DE LAS ESTACIONES ELÉCTRICAS.</w:t>
            </w:r>
          </w:p>
        </w:tc>
      </w:tr>
      <w:tr w:rsidR="00521F85" w:rsidRPr="0065269D" w:rsidTr="006A36D8">
        <w:trPr>
          <w:trHeight w:val="191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521F85" w:rsidP="00F07B3F">
            <w:pPr>
              <w:pStyle w:val="Prrafodelista"/>
              <w:numPr>
                <w:ilvl w:val="2"/>
                <w:numId w:val="4"/>
              </w:numPr>
              <w:ind w:left="563" w:hanging="563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 xml:space="preserve">APRENDER PROCESOS DE PROGRAMACIÓN DE TRABAJOS DE MANTENIMIENTO, A PARTIR DEL </w:t>
            </w:r>
            <w:r w:rsidRPr="0065269D">
              <w:rPr>
                <w:rFonts w:ascii="Arial Narrow" w:hAnsi="Arial Narrow"/>
                <w:b/>
                <w:sz w:val="12"/>
                <w:szCs w:val="12"/>
              </w:rPr>
              <w:t>P.A.M.</w:t>
            </w:r>
            <w:r w:rsidRPr="0065269D">
              <w:rPr>
                <w:rFonts w:ascii="Arial Narrow" w:hAnsi="Arial Narrow"/>
                <w:sz w:val="12"/>
                <w:szCs w:val="12"/>
              </w:rPr>
              <w:t>, Y SUS DIFERENTES ETAPAS HASTA EL INFORME FINAL.</w:t>
            </w:r>
          </w:p>
        </w:tc>
      </w:tr>
      <w:tr w:rsidR="00521F85" w:rsidRPr="0065269D" w:rsidTr="006A36D8">
        <w:trPr>
          <w:trHeight w:val="191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521F85" w:rsidP="00F07B3F">
            <w:pPr>
              <w:pStyle w:val="Prrafodelista"/>
              <w:numPr>
                <w:ilvl w:val="2"/>
                <w:numId w:val="4"/>
              </w:numPr>
              <w:ind w:left="563" w:hanging="563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CONOCER EL PRECESAMIENTO INFORMÁTICO FINAL DE DATOS DE MANTENIMIENTO.</w:t>
            </w:r>
          </w:p>
        </w:tc>
      </w:tr>
      <w:tr w:rsidR="00521F85" w:rsidRPr="0065269D" w:rsidTr="006A36D8">
        <w:trPr>
          <w:trHeight w:val="191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21F85" w:rsidRPr="0065269D" w:rsidRDefault="00521F85" w:rsidP="00F07B3F">
            <w:pPr>
              <w:pStyle w:val="Prrafodelista"/>
              <w:numPr>
                <w:ilvl w:val="2"/>
                <w:numId w:val="4"/>
              </w:numPr>
              <w:ind w:left="563" w:hanging="567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VISITAR LAS ESTACIONES ELÉCTRICAS PARA CONOCIMIENTO Y FAMILIARIZACIÓN DE LOS COMPONENTES DEL MISMO.</w:t>
            </w:r>
          </w:p>
        </w:tc>
      </w:tr>
      <w:tr w:rsidR="00521F85" w:rsidRPr="0065269D" w:rsidTr="006A36D8">
        <w:trPr>
          <w:trHeight w:val="288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 w:rsidP="00642FDB">
            <w:pPr>
              <w:pStyle w:val="Prrafodelista"/>
              <w:numPr>
                <w:ilvl w:val="1"/>
                <w:numId w:val="4"/>
              </w:numPr>
              <w:rPr>
                <w:rFonts w:ascii="Arial Narrow" w:hAnsi="Arial Narrow" w:cs="Arial"/>
                <w:sz w:val="12"/>
                <w:szCs w:val="12"/>
              </w:rPr>
            </w:pPr>
            <w:r w:rsidRPr="0065269D">
              <w:rPr>
                <w:rFonts w:ascii="Arial Narrow" w:hAnsi="Arial Narrow" w:cs="Arial"/>
                <w:sz w:val="12"/>
                <w:szCs w:val="12"/>
              </w:rPr>
              <w:t>REALIZAR EL MANTENIMIENTO ELECTROMECÁNICO DE EQUIPOS DE TRANSMISI</w:t>
            </w:r>
            <w:r w:rsidR="005661E0">
              <w:rPr>
                <w:rFonts w:ascii="Arial Narrow" w:hAnsi="Arial Narrow" w:cs="Arial"/>
                <w:sz w:val="12"/>
                <w:szCs w:val="12"/>
              </w:rPr>
              <w:t>ÓN, SEGÚN CRITERIOS DE LA ANDE</w:t>
            </w:r>
            <w:r w:rsidRPr="0065269D">
              <w:rPr>
                <w:rFonts w:ascii="Arial Narrow" w:hAnsi="Arial Narrow" w:cs="Arial"/>
                <w:sz w:val="12"/>
                <w:szCs w:val="12"/>
              </w:rPr>
              <w:t>.</w:t>
            </w:r>
          </w:p>
          <w:p w:rsidR="00521F85" w:rsidRPr="0065269D" w:rsidRDefault="00521F85">
            <w:pPr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521F85" w:rsidP="00521F85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ESTUDIAR Y RECONOCER PRIN</w:t>
            </w:r>
            <w:r w:rsidR="00526BEB">
              <w:rPr>
                <w:rFonts w:ascii="Arial Narrow" w:hAnsi="Arial Narrow"/>
                <w:sz w:val="12"/>
                <w:szCs w:val="12"/>
              </w:rPr>
              <w:t>CIPIOS DE FUNCIONAMIENTO</w:t>
            </w:r>
            <w:r w:rsidR="000402FC">
              <w:rPr>
                <w:rFonts w:ascii="Arial Narrow" w:hAnsi="Arial Narrow"/>
                <w:sz w:val="12"/>
                <w:szCs w:val="12"/>
              </w:rPr>
              <w:t xml:space="preserve"> DE EQUIPOS DE MANIOBRAS, TALES COMO</w:t>
            </w:r>
            <w:r w:rsidR="00526BEB">
              <w:rPr>
                <w:rFonts w:ascii="Arial Narrow" w:hAnsi="Arial Narrow"/>
                <w:sz w:val="12"/>
                <w:szCs w:val="12"/>
              </w:rPr>
              <w:t xml:space="preserve"> SECCIONADORES E INTERRUPTORES DE POTENCIA</w:t>
            </w:r>
            <w:r w:rsidRPr="0065269D">
              <w:rPr>
                <w:rFonts w:ascii="Arial Narrow" w:hAnsi="Arial Narrow"/>
                <w:sz w:val="12"/>
                <w:szCs w:val="12"/>
              </w:rPr>
              <w:t>.</w:t>
            </w:r>
          </w:p>
        </w:tc>
      </w:tr>
      <w:tr w:rsidR="00521F85" w:rsidRPr="0065269D" w:rsidTr="006A36D8">
        <w:trPr>
          <w:trHeight w:val="287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521F85" w:rsidP="00521F85">
            <w:pPr>
              <w:pStyle w:val="Prrafodelista"/>
              <w:numPr>
                <w:ilvl w:val="2"/>
                <w:numId w:val="4"/>
              </w:numPr>
              <w:ind w:left="464" w:hanging="464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 xml:space="preserve">   CONOCER TÉCNICAS DE SEGURIDAD PARA EL MANTENIMIENTO DE POSICIONES EN UNA ESTACIÓN ELÉCTRICA.</w:t>
            </w:r>
          </w:p>
        </w:tc>
      </w:tr>
      <w:tr w:rsidR="00521F85" w:rsidRPr="0065269D" w:rsidTr="006A36D8">
        <w:trPr>
          <w:trHeight w:val="287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521F85" w:rsidP="00521F85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 xml:space="preserve">PREPARAR EN EL TALLER LAS HERRAMIENTAS, INSUMOS Y REPUESTOS PARA EL MANTENIMIENTO DE EQUIPOS ELECTROMECÁNICOS. </w:t>
            </w:r>
          </w:p>
        </w:tc>
      </w:tr>
      <w:tr w:rsidR="00521F85" w:rsidRPr="0065269D" w:rsidTr="0065269D">
        <w:trPr>
          <w:trHeight w:val="287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21F85" w:rsidRPr="0065269D" w:rsidRDefault="00521F85" w:rsidP="00521F85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REALIZAR EL MANTENIMIENTO DE EQUIPOS ELECTROMECÁ</w:t>
            </w:r>
            <w:r w:rsidR="000402FC">
              <w:rPr>
                <w:rFonts w:ascii="Arial Narrow" w:hAnsi="Arial Narrow"/>
                <w:sz w:val="12"/>
                <w:szCs w:val="12"/>
              </w:rPr>
              <w:t xml:space="preserve">NICOS DE MANIOBRAS, </w:t>
            </w:r>
            <w:r w:rsidRPr="0065269D">
              <w:rPr>
                <w:rFonts w:ascii="Arial Narrow" w:hAnsi="Arial Narrow"/>
                <w:sz w:val="12"/>
                <w:szCs w:val="12"/>
              </w:rPr>
              <w:t>TALES COMO SECCIONADORES E INTERRUPTORES DE POTENCIA.</w:t>
            </w:r>
          </w:p>
        </w:tc>
      </w:tr>
      <w:tr w:rsidR="00521F85" w:rsidRPr="0065269D" w:rsidTr="0065269D">
        <w:trPr>
          <w:trHeight w:val="241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 w:rsidP="00642FDB">
            <w:pPr>
              <w:pStyle w:val="Prrafodelista"/>
              <w:numPr>
                <w:ilvl w:val="1"/>
                <w:numId w:val="4"/>
              </w:numPr>
              <w:rPr>
                <w:rFonts w:ascii="Arial Narrow" w:hAnsi="Arial Narrow" w:cs="Arial"/>
                <w:sz w:val="12"/>
                <w:szCs w:val="12"/>
              </w:rPr>
            </w:pPr>
            <w:r w:rsidRPr="0065269D">
              <w:rPr>
                <w:rFonts w:ascii="Arial Narrow" w:hAnsi="Arial Narrow" w:cs="Arial"/>
                <w:sz w:val="12"/>
                <w:szCs w:val="12"/>
              </w:rPr>
              <w:t>EFECTUAR MEDICIONES DE CONTROL DE EQUIPOS DE TRANSMISI</w:t>
            </w:r>
            <w:r w:rsidR="005661E0">
              <w:rPr>
                <w:rFonts w:ascii="Arial Narrow" w:hAnsi="Arial Narrow" w:cs="Arial"/>
                <w:sz w:val="12"/>
                <w:szCs w:val="12"/>
              </w:rPr>
              <w:t>ÓN, SEGÚN CRITERIOS DE LA ANDE</w:t>
            </w:r>
            <w:r w:rsidRPr="0065269D">
              <w:rPr>
                <w:rFonts w:ascii="Arial Narrow" w:hAnsi="Arial Narrow" w:cs="Arial"/>
                <w:sz w:val="12"/>
                <w:szCs w:val="12"/>
              </w:rPr>
              <w:t>.</w:t>
            </w:r>
          </w:p>
          <w:p w:rsidR="00521F85" w:rsidRPr="0065269D" w:rsidRDefault="00521F85">
            <w:pPr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E44B4D" w:rsidP="003C069D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 xml:space="preserve">INTERPRETAR </w:t>
            </w:r>
            <w:r w:rsidR="003C069D" w:rsidRPr="0065269D">
              <w:rPr>
                <w:rFonts w:ascii="Arial Narrow" w:hAnsi="Arial Narrow"/>
                <w:sz w:val="12"/>
                <w:szCs w:val="12"/>
              </w:rPr>
              <w:t xml:space="preserve"> LOS DISTINTOS TIPOS DE MEDICIONES REALIZADOS A LOS EQUIPOS DE TRANSMISION.</w:t>
            </w:r>
          </w:p>
        </w:tc>
      </w:tr>
      <w:tr w:rsidR="00521F85" w:rsidRPr="0065269D" w:rsidTr="0065269D">
        <w:trPr>
          <w:trHeight w:val="238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3C069D" w:rsidP="003C069D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CONOCER LAS TÉCNICAS DE SEGURIDAD, PARA LAS MEDICIONES A SER REALIZADAS A LOS DIVERSOS EQUIPOS DE TRANSMISIÓN REFERIDO A UNA POSICIÓN EN LA ESTACIÓN ELÉCTRICA.</w:t>
            </w:r>
          </w:p>
        </w:tc>
      </w:tr>
      <w:tr w:rsidR="00521F85" w:rsidRPr="0065269D" w:rsidTr="0065269D">
        <w:trPr>
          <w:trHeight w:val="238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3C069D" w:rsidP="001A3BDC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PREPARAR EN EL TALLER</w:t>
            </w:r>
            <w:r w:rsidR="001A3BDC" w:rsidRPr="0065269D">
              <w:rPr>
                <w:rFonts w:ascii="Arial Narrow" w:hAnsi="Arial Narrow"/>
                <w:sz w:val="12"/>
                <w:szCs w:val="12"/>
              </w:rPr>
              <w:t xml:space="preserve"> LAS</w:t>
            </w:r>
            <w:r w:rsidRPr="0065269D">
              <w:rPr>
                <w:rFonts w:ascii="Arial Narrow" w:hAnsi="Arial Narrow"/>
                <w:sz w:val="12"/>
                <w:szCs w:val="12"/>
              </w:rPr>
              <w:t xml:space="preserve"> HERRAMIENTAS Y/O EQUIPOS PARA LA MEDICIÓN DE LOS DIVERSOS EQUIPOS DE TRANSMISIÓN.</w:t>
            </w:r>
          </w:p>
        </w:tc>
      </w:tr>
      <w:tr w:rsidR="00521F85" w:rsidRPr="0065269D" w:rsidTr="0065269D">
        <w:trPr>
          <w:trHeight w:val="238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21F85" w:rsidRPr="0065269D" w:rsidRDefault="003C069D" w:rsidP="003C069D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REALIZAR LAS MEDICIONES A LOS DIVERSOS EQUIPOS DE TRANSMISIÓN.</w:t>
            </w:r>
          </w:p>
        </w:tc>
      </w:tr>
      <w:tr w:rsidR="00521F85" w:rsidRPr="0065269D" w:rsidTr="0065269D">
        <w:trPr>
          <w:trHeight w:val="233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 w:rsidP="00642FDB">
            <w:pPr>
              <w:pStyle w:val="Prrafodelista"/>
              <w:numPr>
                <w:ilvl w:val="1"/>
                <w:numId w:val="4"/>
              </w:numPr>
              <w:rPr>
                <w:rFonts w:ascii="Arial Narrow" w:hAnsi="Arial Narrow" w:cs="Arial"/>
                <w:sz w:val="12"/>
                <w:szCs w:val="12"/>
              </w:rPr>
            </w:pPr>
            <w:r w:rsidRPr="0065269D">
              <w:rPr>
                <w:rFonts w:ascii="Arial Narrow" w:hAnsi="Arial Narrow" w:cs="Arial"/>
                <w:sz w:val="12"/>
                <w:szCs w:val="12"/>
              </w:rPr>
              <w:t>REAL</w:t>
            </w:r>
            <w:r w:rsidR="005661E0">
              <w:rPr>
                <w:rFonts w:ascii="Arial Narrow" w:hAnsi="Arial Narrow" w:cs="Arial"/>
                <w:sz w:val="12"/>
                <w:szCs w:val="12"/>
              </w:rPr>
              <w:t xml:space="preserve">IZAR EL MANTENIMIENTO </w:t>
            </w:r>
            <w:r w:rsidRPr="0065269D">
              <w:rPr>
                <w:rFonts w:ascii="Arial Narrow" w:hAnsi="Arial Narrow" w:cs="Arial"/>
                <w:sz w:val="12"/>
                <w:szCs w:val="12"/>
              </w:rPr>
              <w:t>DE TRANSFORMADORES DE POTENC</w:t>
            </w:r>
            <w:r w:rsidR="005661E0">
              <w:rPr>
                <w:rFonts w:ascii="Arial Narrow" w:hAnsi="Arial Narrow" w:cs="Arial"/>
                <w:sz w:val="12"/>
                <w:szCs w:val="12"/>
              </w:rPr>
              <w:t>IA, SEGÚN CRITERIOS DE LA ANDE</w:t>
            </w:r>
            <w:r w:rsidRPr="0065269D">
              <w:rPr>
                <w:rFonts w:ascii="Arial Narrow" w:hAnsi="Arial Narrow" w:cs="Arial"/>
                <w:sz w:val="12"/>
                <w:szCs w:val="12"/>
              </w:rPr>
              <w:t>.</w:t>
            </w:r>
          </w:p>
          <w:p w:rsidR="00521F85" w:rsidRPr="0065269D" w:rsidRDefault="00521F85" w:rsidP="004F6AD9">
            <w:pPr>
              <w:pStyle w:val="Prrafodelista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3C069D" w:rsidP="001A3BDC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CONOCER LOS COMPONENTES O PARTES DE UN TRANSFORMADOR DE POTENCIA</w:t>
            </w:r>
            <w:r w:rsidR="001A3BDC" w:rsidRPr="0065269D">
              <w:rPr>
                <w:rFonts w:ascii="Arial Narrow" w:hAnsi="Arial Narrow"/>
                <w:sz w:val="12"/>
                <w:szCs w:val="12"/>
              </w:rPr>
              <w:t>.</w:t>
            </w:r>
          </w:p>
        </w:tc>
      </w:tr>
      <w:tr w:rsidR="00521F85" w:rsidRPr="0065269D" w:rsidTr="0065269D">
        <w:trPr>
          <w:trHeight w:val="229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1A3BDC" w:rsidP="001A3BDC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CONOCER TÉCNICAS DE SEGURIDAD PARA LA INTERVENCIÓN DE UN TRANSFORMADOR DE POTENCIA.</w:t>
            </w:r>
          </w:p>
        </w:tc>
      </w:tr>
      <w:tr w:rsidR="00521F85" w:rsidRPr="0065269D" w:rsidTr="0065269D">
        <w:trPr>
          <w:trHeight w:val="229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1A3BDC" w:rsidP="001A3BDC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REALIZAR EL TRATAMIENTO DE LOS ACEITES DE TRANSFORMADORES DE POTENCIA.</w:t>
            </w:r>
          </w:p>
        </w:tc>
      </w:tr>
      <w:tr w:rsidR="00521F85" w:rsidRPr="0065269D" w:rsidTr="0065269D">
        <w:trPr>
          <w:trHeight w:val="229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1A3BDC" w:rsidP="001A3BDC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 xml:space="preserve">PREPARAR EN EL TALLER LAS HERRAMIENTAS, EQUIPOS Y/O REPUESTOS PARA EL MANTENIMIENTO DE TRANSFORMADORES DE POTENCIA. </w:t>
            </w:r>
          </w:p>
        </w:tc>
      </w:tr>
      <w:tr w:rsidR="00521F85" w:rsidRPr="0065269D" w:rsidTr="0065269D">
        <w:trPr>
          <w:trHeight w:val="229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21F85" w:rsidRPr="0065269D" w:rsidRDefault="001A3BDC" w:rsidP="001E338B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EFECTUAR EL MANTENIMIENTO DE LOS TRANSFORMADORES DE POTENCIA Y SU MONTAJE</w:t>
            </w:r>
            <w:r w:rsidR="00BD0C26">
              <w:rPr>
                <w:rFonts w:ascii="Arial Narrow" w:hAnsi="Arial Narrow"/>
                <w:sz w:val="12"/>
                <w:szCs w:val="12"/>
              </w:rPr>
              <w:t xml:space="preserve"> EN ALGUNOS CASOS</w:t>
            </w:r>
            <w:r w:rsidR="001E338B" w:rsidRPr="0065269D">
              <w:rPr>
                <w:rFonts w:ascii="Arial Narrow" w:hAnsi="Arial Narrow"/>
                <w:sz w:val="12"/>
                <w:szCs w:val="12"/>
              </w:rPr>
              <w:t>.</w:t>
            </w:r>
          </w:p>
        </w:tc>
      </w:tr>
      <w:tr w:rsidR="00521F85" w:rsidRPr="0065269D" w:rsidTr="0065269D">
        <w:trPr>
          <w:trHeight w:val="288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 w:rsidP="004329C3">
            <w:pPr>
              <w:pStyle w:val="Prrafodelista"/>
              <w:numPr>
                <w:ilvl w:val="1"/>
                <w:numId w:val="4"/>
              </w:numPr>
              <w:rPr>
                <w:rFonts w:ascii="Arial Narrow" w:hAnsi="Arial Narrow" w:cs="Arial"/>
                <w:sz w:val="12"/>
                <w:szCs w:val="12"/>
              </w:rPr>
            </w:pPr>
            <w:r w:rsidRPr="0065269D">
              <w:rPr>
                <w:rFonts w:ascii="Arial Narrow" w:hAnsi="Arial Narrow" w:cs="Arial"/>
                <w:sz w:val="12"/>
                <w:szCs w:val="12"/>
              </w:rPr>
              <w:t>EXTRAER MUESTRAS DE ACEITE DE LOS TRANSFORMADORES DE POTENCIA Y EVALUAR SU CONDICI</w:t>
            </w:r>
            <w:r w:rsidR="005661E0">
              <w:rPr>
                <w:rFonts w:ascii="Arial Narrow" w:hAnsi="Arial Narrow" w:cs="Arial"/>
                <w:sz w:val="12"/>
                <w:szCs w:val="12"/>
              </w:rPr>
              <w:t>ÓN, SEGÚN CRITERIOS DE LA ANDE</w:t>
            </w:r>
            <w:r w:rsidRPr="0065269D">
              <w:rPr>
                <w:rFonts w:ascii="Arial Narrow" w:hAnsi="Arial Narrow" w:cs="Arial"/>
                <w:sz w:val="12"/>
                <w:szCs w:val="12"/>
              </w:rPr>
              <w:t>.</w:t>
            </w:r>
          </w:p>
          <w:p w:rsidR="00521F85" w:rsidRPr="0065269D" w:rsidRDefault="00521F85" w:rsidP="004F6AD9">
            <w:pPr>
              <w:pStyle w:val="Prrafodelista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1E338B" w:rsidP="001E338B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ESTUDIAR LOS DISTINTOS PARÁMETROS QUÍMICOS RELACIONADOS AL TRATAMIENTO DE LOS ACEITES AISLANTES PARA TRANSFORMADORES.</w:t>
            </w:r>
          </w:p>
        </w:tc>
      </w:tr>
      <w:tr w:rsidR="00521F85" w:rsidRPr="0065269D" w:rsidTr="0065269D">
        <w:trPr>
          <w:trHeight w:val="287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1E338B" w:rsidP="001E338B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CONOCER TÉCNICAS APROPIADAS PARA LA EXTRACCIÓN DEL ACEITE DE LOS TRANSFORMADORES DE POTENCIA.</w:t>
            </w:r>
          </w:p>
        </w:tc>
      </w:tr>
      <w:tr w:rsidR="00521F85" w:rsidRPr="0065269D" w:rsidTr="0065269D">
        <w:trPr>
          <w:trHeight w:val="287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1E338B" w:rsidP="001E338B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PREPARAR EN EL TALLER LAS HERRAMIENTAS E INSUMOS PARA LA EXTRACCIÓN DE ACEITE AISLANTE DE LOS TRANSFORMADORES DE POTENCIA.</w:t>
            </w:r>
          </w:p>
        </w:tc>
      </w:tr>
      <w:tr w:rsidR="00521F85" w:rsidRPr="0065269D" w:rsidTr="0065269D">
        <w:trPr>
          <w:trHeight w:val="287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21F85" w:rsidRPr="0065269D" w:rsidRDefault="001E338B" w:rsidP="001E338B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EXTRAER EL ACEITE DE LOS TRANSFORMADORES DE POTENCIA PARA SU POSTERIOR ESTUDIO.</w:t>
            </w:r>
          </w:p>
        </w:tc>
      </w:tr>
      <w:tr w:rsidR="00521F85" w:rsidRPr="0065269D" w:rsidTr="0065269D">
        <w:trPr>
          <w:trHeight w:val="165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 w:rsidP="003F043F">
            <w:pPr>
              <w:pStyle w:val="Prrafodelista"/>
              <w:numPr>
                <w:ilvl w:val="1"/>
                <w:numId w:val="4"/>
              </w:numPr>
              <w:rPr>
                <w:rFonts w:ascii="Arial Narrow" w:hAnsi="Arial Narrow" w:cs="Arial"/>
                <w:sz w:val="12"/>
                <w:szCs w:val="12"/>
              </w:rPr>
            </w:pPr>
            <w:r w:rsidRPr="0065269D">
              <w:rPr>
                <w:rFonts w:ascii="Arial Narrow" w:hAnsi="Arial Narrow" w:cs="Arial"/>
                <w:sz w:val="12"/>
                <w:szCs w:val="12"/>
              </w:rPr>
              <w:t>REALIZAR EL MANTENIMIENTO ELÉCTRICO/ELECTRÓNICO DE EQUIPOS DE TRANSMISI</w:t>
            </w:r>
            <w:r w:rsidR="005661E0">
              <w:rPr>
                <w:rFonts w:ascii="Arial Narrow" w:hAnsi="Arial Narrow" w:cs="Arial"/>
                <w:sz w:val="12"/>
                <w:szCs w:val="12"/>
              </w:rPr>
              <w:t>ÓN, SEGÚN CRITERIOS DE LA ANDE</w:t>
            </w:r>
            <w:r w:rsidRPr="0065269D">
              <w:rPr>
                <w:rFonts w:ascii="Arial Narrow" w:hAnsi="Arial Narrow" w:cs="Arial"/>
                <w:sz w:val="12"/>
                <w:szCs w:val="12"/>
              </w:rPr>
              <w:t>.</w:t>
            </w:r>
          </w:p>
          <w:p w:rsidR="00521F85" w:rsidRPr="0065269D" w:rsidRDefault="00521F85" w:rsidP="004F6AD9">
            <w:pPr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7511B7" w:rsidP="001573FD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INTERPRETAR</w:t>
            </w:r>
            <w:r w:rsidR="001573FD" w:rsidRPr="0065269D">
              <w:rPr>
                <w:rFonts w:ascii="Arial Narrow" w:hAnsi="Arial Narrow"/>
                <w:sz w:val="12"/>
                <w:szCs w:val="12"/>
              </w:rPr>
              <w:t xml:space="preserve"> PLANOS ELÉCTRICOS DE EQUIPOS ELECTROMECÁNICOS DE LAS ESTACIONES ELÉCTRICAS.</w:t>
            </w:r>
          </w:p>
        </w:tc>
      </w:tr>
      <w:tr w:rsidR="00521F85" w:rsidRPr="0065269D" w:rsidTr="0065269D">
        <w:trPr>
          <w:trHeight w:val="164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1573FD" w:rsidP="001573FD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CONOCER TÉCNICAS DE SEGURIDAD PARA EL MANTENIMIENTO ELECTROMECÁNICO DE POSICIONES EN UNA ESTACIÓN ELÉCTRICA.</w:t>
            </w:r>
          </w:p>
        </w:tc>
      </w:tr>
      <w:tr w:rsidR="00521F85" w:rsidRPr="0065269D" w:rsidTr="0065269D">
        <w:trPr>
          <w:trHeight w:val="164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1573FD" w:rsidP="001573FD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PREPARAR EN EL TALLER LAS HERRAMIENTAS, EQUIPOS Y REPUESTOS PARA EL MANTENIMIENTO DE EQUIPOSE ELECTROMECÁNICOS EN UNA ESTACIÓN ELÉCTRICA..</w:t>
            </w:r>
          </w:p>
        </w:tc>
      </w:tr>
      <w:tr w:rsidR="00521F85" w:rsidRPr="0065269D" w:rsidTr="0065269D">
        <w:trPr>
          <w:trHeight w:val="164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1573FD" w:rsidP="001573FD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REALIZAR EL MANTENIMIENTO DEL CONEXIONADO DE COMANDOS Y CONTROL DE TODOS LOS EQUIPOS DE MANIOBRAS Y DE LOS TRANSFORMADORES DE POTENCIA.</w:t>
            </w:r>
          </w:p>
        </w:tc>
      </w:tr>
      <w:tr w:rsidR="00521F85" w:rsidRPr="0065269D" w:rsidTr="0065269D">
        <w:trPr>
          <w:trHeight w:val="164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1573FD" w:rsidP="001573FD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REALIZAR EL MANTENIMIENTO DE LOS MOTORES ELÉCTRICOS DE ESTACIONES ELÉCTRICAS TALES COMO ELECTROVENTILADORES DE TRANSFORMADORES, MOTORES DE ACCIONAMIENTO DE SECCIONADORES, MOTORES CARGADORES DE RESORTES DE INTERRUPTORES, MOTORES DE COMPRESORES, ETC.</w:t>
            </w:r>
          </w:p>
        </w:tc>
      </w:tr>
      <w:tr w:rsidR="00521F85" w:rsidRPr="0065269D" w:rsidTr="0065269D">
        <w:trPr>
          <w:trHeight w:val="164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1573FD" w:rsidP="001573FD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VERIFICAR CIRCUITOS DE CORRIENTE CONTÍNUA Y ALTERNA.</w:t>
            </w:r>
          </w:p>
        </w:tc>
      </w:tr>
      <w:tr w:rsidR="00521F85" w:rsidRPr="0065269D" w:rsidTr="0065269D">
        <w:trPr>
          <w:trHeight w:val="164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21F85" w:rsidRPr="0065269D" w:rsidRDefault="001573FD" w:rsidP="00B9315F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REALIZAR EL MANTENIMIENTO DE LA CENTRAL TELEFÓNICA</w:t>
            </w:r>
            <w:r w:rsidR="00B9315F" w:rsidRPr="0065269D">
              <w:rPr>
                <w:rFonts w:ascii="Arial Narrow" w:hAnsi="Arial Narrow"/>
                <w:sz w:val="12"/>
                <w:szCs w:val="12"/>
              </w:rPr>
              <w:t xml:space="preserve"> Y EQUIPOS INFORMÁTICOS DEL DEPARTAMETO.</w:t>
            </w:r>
          </w:p>
        </w:tc>
      </w:tr>
      <w:tr w:rsidR="00521F85" w:rsidRPr="0065269D" w:rsidTr="0065269D">
        <w:trPr>
          <w:trHeight w:val="288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21F85" w:rsidP="00C22501">
            <w:pPr>
              <w:pStyle w:val="Prrafodelista"/>
              <w:numPr>
                <w:ilvl w:val="1"/>
                <w:numId w:val="4"/>
              </w:numPr>
              <w:rPr>
                <w:rFonts w:ascii="Arial Narrow" w:hAnsi="Arial Narrow" w:cs="Arial"/>
                <w:sz w:val="12"/>
                <w:szCs w:val="12"/>
              </w:rPr>
            </w:pPr>
            <w:r w:rsidRPr="0065269D">
              <w:rPr>
                <w:rFonts w:ascii="Arial Narrow" w:hAnsi="Arial Narrow" w:cs="Arial"/>
                <w:sz w:val="12"/>
                <w:szCs w:val="12"/>
              </w:rPr>
              <w:t xml:space="preserve">EFECTUAR TRABAJOS MECÁNICOS PARA </w:t>
            </w:r>
            <w:r w:rsidR="005661E0">
              <w:rPr>
                <w:rFonts w:ascii="Arial Narrow" w:hAnsi="Arial Narrow" w:cs="Arial"/>
                <w:sz w:val="12"/>
                <w:szCs w:val="12"/>
              </w:rPr>
              <w:t xml:space="preserve">APOYO EN EL </w:t>
            </w:r>
            <w:r w:rsidRPr="0065269D">
              <w:rPr>
                <w:rFonts w:ascii="Arial Narrow" w:hAnsi="Arial Narrow" w:cs="Arial"/>
                <w:sz w:val="12"/>
                <w:szCs w:val="12"/>
              </w:rPr>
              <w:t>MANTENIMIENTO DE EQUIPOS DE TRANSMISI</w:t>
            </w:r>
            <w:r w:rsidR="005661E0">
              <w:rPr>
                <w:rFonts w:ascii="Arial Narrow" w:hAnsi="Arial Narrow" w:cs="Arial"/>
                <w:sz w:val="12"/>
                <w:szCs w:val="12"/>
              </w:rPr>
              <w:t>ÓN, SEGÚN CRITERIOS DE LA ANDE</w:t>
            </w:r>
            <w:r w:rsidRPr="0065269D">
              <w:rPr>
                <w:rFonts w:ascii="Arial Narrow" w:hAnsi="Arial Narrow" w:cs="Arial"/>
                <w:sz w:val="12"/>
                <w:szCs w:val="12"/>
              </w:rPr>
              <w:t>.</w:t>
            </w:r>
          </w:p>
          <w:p w:rsidR="00521F85" w:rsidRPr="0065269D" w:rsidRDefault="00521F85" w:rsidP="004F6AD9">
            <w:pPr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B9315F" w:rsidP="00B9315F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REALIZAR EL MANTENIMIENTO DEL SISTEMA DE REFRIGERACIÓN DE LOS COMPENSADORES ESTÁTICOS DE REACTIVOS.</w:t>
            </w:r>
          </w:p>
        </w:tc>
      </w:tr>
      <w:tr w:rsidR="00521F85" w:rsidRPr="0065269D" w:rsidTr="0065269D">
        <w:trPr>
          <w:trHeight w:val="287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D019D3" w:rsidP="00B9315F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 xml:space="preserve"> APOYAR</w:t>
            </w:r>
            <w:r w:rsidR="003411AB">
              <w:rPr>
                <w:rFonts w:ascii="Arial Narrow" w:hAnsi="Arial Narrow"/>
                <w:sz w:val="12"/>
                <w:szCs w:val="12"/>
              </w:rPr>
              <w:t xml:space="preserve"> LOS</w:t>
            </w:r>
            <w:r w:rsidR="00B9315F" w:rsidRPr="0065269D">
              <w:rPr>
                <w:rFonts w:ascii="Arial Narrow" w:hAnsi="Arial Narrow"/>
                <w:sz w:val="12"/>
                <w:szCs w:val="12"/>
              </w:rPr>
              <w:t xml:space="preserve"> TRABAJOS D</w:t>
            </w:r>
            <w:r>
              <w:rPr>
                <w:rFonts w:ascii="Arial Narrow" w:hAnsi="Arial Narrow"/>
                <w:sz w:val="12"/>
                <w:szCs w:val="12"/>
              </w:rPr>
              <w:t>E MAQUINADO DE PIEZAS MECÁNICAS.</w:t>
            </w:r>
          </w:p>
        </w:tc>
      </w:tr>
      <w:tr w:rsidR="00521F85" w:rsidRPr="0065269D" w:rsidTr="0065269D">
        <w:trPr>
          <w:trHeight w:val="287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D019D3" w:rsidP="001F43E7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APOYAR</w:t>
            </w:r>
            <w:r w:rsidR="001F43E7" w:rsidRPr="0065269D">
              <w:rPr>
                <w:rFonts w:ascii="Arial Narrow" w:hAnsi="Arial Narrow"/>
                <w:sz w:val="12"/>
                <w:szCs w:val="12"/>
              </w:rPr>
              <w:t xml:space="preserve"> LOS TRABAJOS DE HERRERÍA Y SOLDADURAS EN GENERAL.</w:t>
            </w:r>
          </w:p>
        </w:tc>
      </w:tr>
      <w:tr w:rsidR="00521F85" w:rsidRPr="0065269D" w:rsidTr="0065269D">
        <w:trPr>
          <w:trHeight w:val="287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21F85" w:rsidRPr="0065269D" w:rsidRDefault="001F43E7" w:rsidP="001F43E7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LAVAR Y PINTAR EQUIPOS ELECTROMECÁNICOS DE LAS ESTACIONES ELÉCTRICAS.</w:t>
            </w:r>
          </w:p>
          <w:p w:rsidR="001F43E7" w:rsidRPr="0065269D" w:rsidRDefault="001F43E7">
            <w:pPr>
              <w:rPr>
                <w:rFonts w:ascii="Arial Narrow" w:hAnsi="Arial Narrow"/>
                <w:sz w:val="12"/>
                <w:szCs w:val="12"/>
              </w:rPr>
            </w:pPr>
          </w:p>
        </w:tc>
      </w:tr>
      <w:tr w:rsidR="00521F85" w:rsidRPr="0065269D" w:rsidTr="0065269D">
        <w:trPr>
          <w:trHeight w:val="509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  <w:p w:rsidR="00521F85" w:rsidRPr="0065269D" w:rsidRDefault="005661E0" w:rsidP="004F6AD9">
            <w:pPr>
              <w:pStyle w:val="Prrafodelista"/>
              <w:numPr>
                <w:ilvl w:val="1"/>
                <w:numId w:val="4"/>
              </w:numPr>
              <w:rPr>
                <w:rFonts w:ascii="Arial Narrow" w:hAnsi="Arial Narrow" w:cs="Arial"/>
                <w:sz w:val="12"/>
                <w:szCs w:val="12"/>
              </w:rPr>
            </w:pPr>
            <w:r>
              <w:rPr>
                <w:rFonts w:ascii="Arial Narrow" w:hAnsi="Arial Narrow" w:cs="Arial"/>
                <w:sz w:val="12"/>
                <w:szCs w:val="12"/>
              </w:rPr>
              <w:t>APOYAR EN TAREAS DE LOGÍSTICA Y ADMINISTRATIVA,</w:t>
            </w:r>
            <w:r w:rsidR="00521F85" w:rsidRPr="0065269D">
              <w:rPr>
                <w:rFonts w:ascii="Arial Narrow" w:hAnsi="Arial Narrow" w:cs="Arial"/>
                <w:sz w:val="12"/>
                <w:szCs w:val="12"/>
              </w:rPr>
              <w:t xml:space="preserve"> PARA EL MANTENIMIENTO DE EQUIPOS DE TRANSMISI</w:t>
            </w:r>
            <w:r>
              <w:rPr>
                <w:rFonts w:ascii="Arial Narrow" w:hAnsi="Arial Narrow" w:cs="Arial"/>
                <w:sz w:val="12"/>
                <w:szCs w:val="12"/>
              </w:rPr>
              <w:t>ÓN, SEGÚN CRITERIOS DE LA ANDE</w:t>
            </w:r>
            <w:r w:rsidR="00521F85" w:rsidRPr="0065269D">
              <w:rPr>
                <w:rFonts w:ascii="Arial Narrow" w:hAnsi="Arial Narrow" w:cs="Arial"/>
                <w:sz w:val="12"/>
                <w:szCs w:val="12"/>
              </w:rPr>
              <w:t>.</w:t>
            </w:r>
          </w:p>
          <w:p w:rsidR="00521F85" w:rsidRPr="0065269D" w:rsidRDefault="00521F85" w:rsidP="004F6AD9">
            <w:pPr>
              <w:rPr>
                <w:rFonts w:ascii="Arial Narrow" w:hAnsi="Arial Narrow" w:cs="Arial"/>
                <w:sz w:val="12"/>
                <w:szCs w:val="12"/>
              </w:rPr>
            </w:pPr>
          </w:p>
          <w:p w:rsidR="00521F85" w:rsidRPr="0065269D" w:rsidRDefault="00521F85" w:rsidP="004F6AD9">
            <w:pPr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1F43E7" w:rsidP="001F43E7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PREPARAR ORDENES DE TRABAJO PARA VEHÍCULOS DEL DEPARTAMENTO.</w:t>
            </w:r>
          </w:p>
        </w:tc>
      </w:tr>
      <w:tr w:rsidR="00521F85" w:rsidRPr="0065269D" w:rsidTr="0065269D">
        <w:trPr>
          <w:trHeight w:val="507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21F85" w:rsidRPr="0065269D" w:rsidRDefault="001F43E7" w:rsidP="001F43E7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PREPARAR PLANILLAS DE VIÁTICOS A FUNCIONARIOS DEL DEPARTAMENTO CON MISIÓN DE TRABAJO EN EL INTERIOR.</w:t>
            </w:r>
          </w:p>
        </w:tc>
      </w:tr>
      <w:tr w:rsidR="00521F85" w:rsidRPr="0065269D" w:rsidTr="0065269D">
        <w:trPr>
          <w:trHeight w:val="507"/>
        </w:trPr>
        <w:tc>
          <w:tcPr>
            <w:tcW w:w="2216" w:type="dxa"/>
            <w:vMerge/>
            <w:tcBorders>
              <w:right w:val="single" w:sz="12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2882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21F85" w:rsidRPr="0065269D" w:rsidRDefault="00521F85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21F85" w:rsidRPr="0065269D" w:rsidRDefault="001F43E7" w:rsidP="001F43E7">
            <w:pPr>
              <w:pStyle w:val="Prrafodelista"/>
              <w:numPr>
                <w:ilvl w:val="2"/>
                <w:numId w:val="4"/>
              </w:numPr>
              <w:ind w:left="606" w:hanging="606"/>
              <w:rPr>
                <w:rFonts w:ascii="Arial Narrow" w:hAnsi="Arial Narrow"/>
                <w:sz w:val="12"/>
                <w:szCs w:val="12"/>
              </w:rPr>
            </w:pPr>
            <w:r w:rsidRPr="0065269D">
              <w:rPr>
                <w:rFonts w:ascii="Arial Narrow" w:hAnsi="Arial Narrow"/>
                <w:sz w:val="12"/>
                <w:szCs w:val="12"/>
              </w:rPr>
              <w:t>APOYAR EN CASO NECESARIO</w:t>
            </w:r>
            <w:r w:rsidR="00F8401D">
              <w:rPr>
                <w:rFonts w:ascii="Arial Narrow" w:hAnsi="Arial Narrow"/>
                <w:sz w:val="12"/>
                <w:szCs w:val="12"/>
              </w:rPr>
              <w:t>,</w:t>
            </w:r>
            <w:r w:rsidRPr="0065269D">
              <w:rPr>
                <w:rFonts w:ascii="Arial Narrow" w:hAnsi="Arial Narrow"/>
                <w:sz w:val="12"/>
                <w:szCs w:val="12"/>
              </w:rPr>
              <w:t xml:space="preserve"> LOS TRABAJOS DE MANTENIMIENTOS EN ESTACIONES ELÉCTRICAS EN LO REFERENTE A OBRAS CIVILES, CARPINTERÍA, ETC.</w:t>
            </w:r>
            <w:bookmarkStart w:id="0" w:name="_GoBack"/>
            <w:bookmarkEnd w:id="0"/>
          </w:p>
        </w:tc>
      </w:tr>
    </w:tbl>
    <w:p w:rsidR="00A25EC9" w:rsidRPr="0065269D" w:rsidRDefault="00A25EC9" w:rsidP="00656826">
      <w:pPr>
        <w:rPr>
          <w:rFonts w:ascii="Arial Narrow" w:hAnsi="Arial Narrow"/>
          <w:sz w:val="12"/>
          <w:szCs w:val="12"/>
        </w:rPr>
      </w:pPr>
    </w:p>
    <w:sectPr w:rsidR="00A25EC9" w:rsidRPr="0065269D" w:rsidSect="00656826">
      <w:pgSz w:w="15840" w:h="12240" w:orient="landscape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2F79"/>
    <w:multiLevelType w:val="multilevel"/>
    <w:tmpl w:val="EA487B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4A7F2CC8"/>
    <w:multiLevelType w:val="hybridMultilevel"/>
    <w:tmpl w:val="A3707454"/>
    <w:lvl w:ilvl="0" w:tplc="3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90FD4"/>
    <w:multiLevelType w:val="multilevel"/>
    <w:tmpl w:val="6484A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9896C7C"/>
    <w:multiLevelType w:val="hybridMultilevel"/>
    <w:tmpl w:val="41828BD4"/>
    <w:lvl w:ilvl="0" w:tplc="B93257D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E85DA6"/>
    <w:multiLevelType w:val="multilevel"/>
    <w:tmpl w:val="F16ECC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compat/>
  <w:rsids>
    <w:rsidRoot w:val="00E34937"/>
    <w:rsid w:val="000106E3"/>
    <w:rsid w:val="00030078"/>
    <w:rsid w:val="000307AC"/>
    <w:rsid w:val="000402FC"/>
    <w:rsid w:val="00140B17"/>
    <w:rsid w:val="001573FD"/>
    <w:rsid w:val="00197BD7"/>
    <w:rsid w:val="001A3BDC"/>
    <w:rsid w:val="001A5C1A"/>
    <w:rsid w:val="001E338B"/>
    <w:rsid w:val="001F43E7"/>
    <w:rsid w:val="003411AB"/>
    <w:rsid w:val="00343908"/>
    <w:rsid w:val="003C069D"/>
    <w:rsid w:val="004F6AD9"/>
    <w:rsid w:val="00521F85"/>
    <w:rsid w:val="00526BEB"/>
    <w:rsid w:val="005661E0"/>
    <w:rsid w:val="00642FDB"/>
    <w:rsid w:val="0065269D"/>
    <w:rsid w:val="00656826"/>
    <w:rsid w:val="006A36D8"/>
    <w:rsid w:val="007511B7"/>
    <w:rsid w:val="00794EF1"/>
    <w:rsid w:val="007B3F07"/>
    <w:rsid w:val="008B4EA2"/>
    <w:rsid w:val="00A21F45"/>
    <w:rsid w:val="00A25EC9"/>
    <w:rsid w:val="00AD35EE"/>
    <w:rsid w:val="00B25FC2"/>
    <w:rsid w:val="00B9315F"/>
    <w:rsid w:val="00BD0C26"/>
    <w:rsid w:val="00C31366"/>
    <w:rsid w:val="00D019D3"/>
    <w:rsid w:val="00E34937"/>
    <w:rsid w:val="00E44B4D"/>
    <w:rsid w:val="00F07B3F"/>
    <w:rsid w:val="00F84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B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34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3493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56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682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34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3493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56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68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753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Gonzalez</dc:creator>
  <cp:lastModifiedBy>asu04333</cp:lastModifiedBy>
  <cp:revision>2</cp:revision>
  <cp:lastPrinted>2018-06-01T14:08:00Z</cp:lastPrinted>
  <dcterms:created xsi:type="dcterms:W3CDTF">2018-06-13T10:55:00Z</dcterms:created>
  <dcterms:modified xsi:type="dcterms:W3CDTF">2018-06-13T10:55:00Z</dcterms:modified>
</cp:coreProperties>
</file>